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EB4F" w14:textId="414EBEFF" w:rsidR="009E26BD" w:rsidRDefault="009E26BD">
      <w:r>
        <w:t xml:space="preserve">RE: H.4139 </w:t>
      </w:r>
      <w:r w:rsidR="008A39B6">
        <w:rPr>
          <w:i/>
          <w:iCs/>
        </w:rPr>
        <w:t>An Act Modernizing Firearm Laws</w:t>
      </w:r>
      <w:r w:rsidR="008A39B6">
        <w:t xml:space="preserve"> </w:t>
      </w:r>
      <w:r>
        <w:t>“Lawful Citizens Imprisonment Act”</w:t>
      </w:r>
    </w:p>
    <w:p w14:paraId="4C2FFD18" w14:textId="77777777" w:rsidR="009E26BD" w:rsidRPr="00454E73" w:rsidRDefault="009E26BD">
      <w:pPr>
        <w:rPr>
          <w:sz w:val="20"/>
          <w:szCs w:val="20"/>
        </w:rPr>
      </w:pPr>
    </w:p>
    <w:p w14:paraId="0183B094" w14:textId="05020326" w:rsidR="00FF6CB9" w:rsidRDefault="00E30C36">
      <w:r>
        <w:t xml:space="preserve">Dear </w:t>
      </w:r>
      <w:r w:rsidR="009E26BD">
        <w:t>H.4139 Conference Committee Member</w:t>
      </w:r>
      <w:r>
        <w:t>,</w:t>
      </w:r>
    </w:p>
    <w:p w14:paraId="3419C22F" w14:textId="77777777" w:rsidR="00E30C36" w:rsidRPr="00454E73" w:rsidRDefault="00E30C36">
      <w:pPr>
        <w:rPr>
          <w:sz w:val="20"/>
          <w:szCs w:val="20"/>
        </w:rPr>
      </w:pPr>
    </w:p>
    <w:p w14:paraId="5B3B4331" w14:textId="43FBADB3" w:rsidR="00B16611" w:rsidRDefault="009A5E47">
      <w:r>
        <w:t>As a constituent of yours</w:t>
      </w:r>
      <w:r w:rsidR="008724B6">
        <w:t>,</w:t>
      </w:r>
      <w:r>
        <w:t xml:space="preserve"> I feel a responsibility to reach out to you and express my opposition to both the House and Senate versions of H.4139, </w:t>
      </w:r>
      <w:r>
        <w:rPr>
          <w:i/>
          <w:iCs/>
        </w:rPr>
        <w:t>An Act Modernizing Firearm Laws</w:t>
      </w:r>
      <w:r>
        <w:t xml:space="preserve">. </w:t>
      </w:r>
      <w:r w:rsidR="00D65578">
        <w:t>Neither version of t</w:t>
      </w:r>
      <w:r>
        <w:t xml:space="preserve">his bill does </w:t>
      </w:r>
      <w:r w:rsidR="00D65578">
        <w:t>anything</w:t>
      </w:r>
      <w:r>
        <w:t xml:space="preserve"> to address </w:t>
      </w:r>
      <w:r w:rsidR="00D65578">
        <w:t xml:space="preserve">crime, violence or mental health issues in the Commonwealth and </w:t>
      </w:r>
      <w:r w:rsidR="00B16611">
        <w:t>I implore you</w:t>
      </w:r>
      <w:r w:rsidR="008724B6">
        <w:t xml:space="preserve"> to</w:t>
      </w:r>
      <w:r w:rsidR="00B16611">
        <w:t xml:space="preserve"> oppose both versions in their entirety.</w:t>
      </w:r>
    </w:p>
    <w:p w14:paraId="0B8D8409" w14:textId="77777777" w:rsidR="00B16611" w:rsidRPr="00454E73" w:rsidRDefault="00B16611">
      <w:pPr>
        <w:rPr>
          <w:sz w:val="20"/>
          <w:szCs w:val="20"/>
        </w:rPr>
      </w:pPr>
    </w:p>
    <w:p w14:paraId="2C5B931B" w14:textId="1267C6A2" w:rsidR="003952A8" w:rsidRDefault="003952A8">
      <w:r>
        <w:t>T</w:t>
      </w:r>
      <w:r w:rsidR="00B16611">
        <w:t>he Commonwealth’s own data</w:t>
      </w:r>
      <w:r>
        <w:t xml:space="preserve">, </w:t>
      </w:r>
      <w:r w:rsidR="00E70854">
        <w:t>which</w:t>
      </w:r>
      <w:r>
        <w:t xml:space="preserve"> was </w:t>
      </w:r>
      <w:r w:rsidR="00E70854">
        <w:t>completely</w:t>
      </w:r>
      <w:r>
        <w:t xml:space="preserve"> ignored in this effort, clearly</w:t>
      </w:r>
      <w:r w:rsidR="00B16611">
        <w:t xml:space="preserve"> demonstrates that </w:t>
      </w:r>
      <w:r w:rsidR="00E70854">
        <w:t xml:space="preserve">Massachusetts’ </w:t>
      </w:r>
      <w:r w:rsidR="00B16611">
        <w:t xml:space="preserve">existing gun control laws </w:t>
      </w:r>
      <w:r>
        <w:t xml:space="preserve">have been an abject failure in reducing crime and suicide. </w:t>
      </w:r>
      <w:r w:rsidR="0056301B">
        <w:t xml:space="preserve">Since the passage of Ch. 180 of the Acts of 1998, the </w:t>
      </w:r>
      <w:r w:rsidR="0056301B" w:rsidRPr="009B16ED">
        <w:rPr>
          <w:b/>
          <w:bCs/>
        </w:rPr>
        <w:t>rate of gun-related homicides alone has increased by 111%</w:t>
      </w:r>
      <w:r w:rsidR="0056301B">
        <w:t xml:space="preserve"> according </w:t>
      </w:r>
      <w:r>
        <w:t xml:space="preserve">to </w:t>
      </w:r>
      <w:r w:rsidR="0056301B">
        <w:t xml:space="preserve">the Massachusetts Department of Public Health. </w:t>
      </w:r>
      <w:r>
        <w:t>Where is the supposed success?</w:t>
      </w:r>
      <w:r w:rsidR="009B16ED">
        <w:t xml:space="preserve"> More laws restricting the innocent are supposed to fix this?</w:t>
      </w:r>
    </w:p>
    <w:p w14:paraId="3239419F" w14:textId="77777777" w:rsidR="003952A8" w:rsidRPr="00454E73" w:rsidRDefault="003952A8">
      <w:pPr>
        <w:rPr>
          <w:sz w:val="20"/>
          <w:szCs w:val="20"/>
        </w:rPr>
      </w:pPr>
    </w:p>
    <w:p w14:paraId="1952A76F" w14:textId="3BA28CEB" w:rsidR="003952A8" w:rsidRPr="009B16ED" w:rsidRDefault="003952A8">
      <w:pPr>
        <w:rPr>
          <w:b/>
          <w:bCs/>
        </w:rPr>
      </w:pPr>
      <w:r w:rsidRPr="009B16ED">
        <w:rPr>
          <w:b/>
          <w:bCs/>
        </w:rPr>
        <w:t>The current laws</w:t>
      </w:r>
      <w:r w:rsidR="009B16ED" w:rsidRPr="009B16ED">
        <w:rPr>
          <w:b/>
          <w:bCs/>
        </w:rPr>
        <w:t xml:space="preserve"> and regulations </w:t>
      </w:r>
      <w:r w:rsidRPr="009B16ED">
        <w:rPr>
          <w:b/>
          <w:bCs/>
        </w:rPr>
        <w:t>amount to</w:t>
      </w:r>
      <w:r w:rsidR="00E70854">
        <w:rPr>
          <w:b/>
          <w:bCs/>
        </w:rPr>
        <w:t xml:space="preserve"> nothing but</w:t>
      </w:r>
      <w:r w:rsidRPr="009B16ED">
        <w:rPr>
          <w:b/>
          <w:bCs/>
        </w:rPr>
        <w:t xml:space="preserve"> a</w:t>
      </w:r>
      <w:r w:rsidR="00E70854">
        <w:rPr>
          <w:b/>
          <w:bCs/>
        </w:rPr>
        <w:t xml:space="preserve"> series of </w:t>
      </w:r>
      <w:r w:rsidRPr="009B16ED">
        <w:rPr>
          <w:b/>
          <w:bCs/>
        </w:rPr>
        <w:t xml:space="preserve">overlapping and confusing </w:t>
      </w:r>
      <w:r w:rsidR="00E70854">
        <w:rPr>
          <w:b/>
          <w:bCs/>
        </w:rPr>
        <w:t xml:space="preserve">regulations </w:t>
      </w:r>
      <w:r w:rsidR="009B16ED" w:rsidRPr="009B16ED">
        <w:rPr>
          <w:b/>
          <w:bCs/>
        </w:rPr>
        <w:t>used to persecute</w:t>
      </w:r>
      <w:r w:rsidRPr="009B16ED">
        <w:rPr>
          <w:b/>
          <w:bCs/>
        </w:rPr>
        <w:t xml:space="preserve"> the</w:t>
      </w:r>
      <w:r w:rsidR="00E70854">
        <w:rPr>
          <w:b/>
          <w:bCs/>
        </w:rPr>
        <w:t xml:space="preserve"> state’s</w:t>
      </w:r>
      <w:r w:rsidRPr="009B16ED">
        <w:rPr>
          <w:b/>
          <w:bCs/>
        </w:rPr>
        <w:t xml:space="preserve"> Second Amendment community.</w:t>
      </w:r>
    </w:p>
    <w:p w14:paraId="0CFC81C4" w14:textId="77777777" w:rsidR="003952A8" w:rsidRPr="00454E73" w:rsidRDefault="003952A8">
      <w:pPr>
        <w:rPr>
          <w:sz w:val="20"/>
          <w:szCs w:val="20"/>
        </w:rPr>
      </w:pPr>
    </w:p>
    <w:p w14:paraId="4F0F052A" w14:textId="44135E3C" w:rsidR="00E30C36" w:rsidRDefault="009B16ED">
      <w:r>
        <w:t>As</w:t>
      </w:r>
      <w:r w:rsidR="0056301B">
        <w:t xml:space="preserve"> responsible citizen </w:t>
      </w:r>
      <w:r>
        <w:t xml:space="preserve">and member of the </w:t>
      </w:r>
      <w:r w:rsidR="0056301B">
        <w:t>Second Amendment</w:t>
      </w:r>
      <w:r>
        <w:t xml:space="preserve"> community</w:t>
      </w:r>
      <w:r w:rsidR="0056301B">
        <w:t xml:space="preserve">, </w:t>
      </w:r>
      <w:r>
        <w:t xml:space="preserve">I </w:t>
      </w:r>
      <w:r w:rsidR="0056301B">
        <w:t xml:space="preserve">am being blamed for the actions of criminals </w:t>
      </w:r>
      <w:r>
        <w:t xml:space="preserve">and the </w:t>
      </w:r>
      <w:r w:rsidRPr="009B16ED">
        <w:rPr>
          <w:b/>
          <w:bCs/>
        </w:rPr>
        <w:t>outright failure of the Massachusetts gun control scheme</w:t>
      </w:r>
      <w:r>
        <w:t xml:space="preserve">. </w:t>
      </w:r>
      <w:r w:rsidR="0056301B">
        <w:t xml:space="preserve">There is no other peaceable community in the United States, aside from the Second Amendment community, that is punished </w:t>
      </w:r>
      <w:r w:rsidR="00E9434B">
        <w:t>for</w:t>
      </w:r>
      <w:r w:rsidR="0056301B">
        <w:t xml:space="preserve"> the actions of violent criminals.</w:t>
      </w:r>
    </w:p>
    <w:p w14:paraId="0E46096F" w14:textId="77777777" w:rsidR="0056301B" w:rsidRPr="00454E73" w:rsidRDefault="0056301B">
      <w:pPr>
        <w:rPr>
          <w:sz w:val="20"/>
          <w:szCs w:val="20"/>
        </w:rPr>
      </w:pPr>
    </w:p>
    <w:p w14:paraId="3A6A381B" w14:textId="5CE92ABE" w:rsidR="00E8593E" w:rsidRDefault="0056301B">
      <w:r>
        <w:t xml:space="preserve">Additionally, I can think of no other Constitutional Civil Right </w:t>
      </w:r>
      <w:r w:rsidR="00E8593E">
        <w:t>in</w:t>
      </w:r>
      <w:r w:rsidR="00EF60EE">
        <w:t xml:space="preserve"> this country that the</w:t>
      </w:r>
      <w:r w:rsidR="00E8593E">
        <w:t xml:space="preserve"> Massachusetts </w:t>
      </w:r>
      <w:r w:rsidR="00EF60EE">
        <w:t>has</w:t>
      </w:r>
      <w:r>
        <w:t xml:space="preserve"> </w:t>
      </w:r>
      <w:r w:rsidR="00E8593E">
        <w:t>gutted</w:t>
      </w:r>
      <w:r>
        <w:t xml:space="preserve"> </w:t>
      </w:r>
      <w:r w:rsidR="00E8593E">
        <w:t>using</w:t>
      </w:r>
      <w:r>
        <w:t xml:space="preserve"> cheap, </w:t>
      </w:r>
      <w:r w:rsidR="00E8593E">
        <w:t>sleight</w:t>
      </w:r>
      <w:r w:rsidR="00EF60EE">
        <w:t xml:space="preserve"> </w:t>
      </w:r>
      <w:r w:rsidR="00E8593E">
        <w:t>of</w:t>
      </w:r>
      <w:r w:rsidR="00EF60EE">
        <w:t xml:space="preserve"> </w:t>
      </w:r>
      <w:r w:rsidR="00E8593E">
        <w:t xml:space="preserve">hand </w:t>
      </w:r>
      <w:r>
        <w:t>legislative maneuvers because “leadership”</w:t>
      </w:r>
      <w:r w:rsidR="00D45883">
        <w:t xml:space="preserve"> is looking to score some points for their legacy. </w:t>
      </w:r>
    </w:p>
    <w:p w14:paraId="02BFDE16" w14:textId="77777777" w:rsidR="00E8593E" w:rsidRPr="00454E73" w:rsidRDefault="00E8593E">
      <w:pPr>
        <w:rPr>
          <w:sz w:val="20"/>
          <w:szCs w:val="20"/>
        </w:rPr>
      </w:pPr>
    </w:p>
    <w:p w14:paraId="6536223A" w14:textId="3D5CD422" w:rsidR="00E8593E" w:rsidRPr="00E8593E" w:rsidRDefault="00E8593E">
      <w:pPr>
        <w:rPr>
          <w:b/>
          <w:bCs/>
        </w:rPr>
      </w:pPr>
      <w:r w:rsidRPr="00E8593E">
        <w:rPr>
          <w:b/>
          <w:bCs/>
        </w:rPr>
        <w:t xml:space="preserve">Our civil rights deserve more respect than this </w:t>
      </w:r>
      <w:r>
        <w:rPr>
          <w:b/>
          <w:bCs/>
        </w:rPr>
        <w:t xml:space="preserve">legislation and its </w:t>
      </w:r>
      <w:r w:rsidRPr="00E8593E">
        <w:rPr>
          <w:b/>
          <w:bCs/>
        </w:rPr>
        <w:t xml:space="preserve">“process” has reflected! </w:t>
      </w:r>
    </w:p>
    <w:p w14:paraId="714A6E1D" w14:textId="77777777" w:rsidR="00E8593E" w:rsidRPr="00454E73" w:rsidRDefault="00E8593E">
      <w:pPr>
        <w:rPr>
          <w:sz w:val="20"/>
          <w:szCs w:val="20"/>
        </w:rPr>
      </w:pPr>
    </w:p>
    <w:p w14:paraId="7C8F8B9C" w14:textId="3AF7C12D" w:rsidR="00E8593E" w:rsidRDefault="00D45883">
      <w:r>
        <w:t>I would urge that you push the Conference Committee to abandon both bills</w:t>
      </w:r>
      <w:r w:rsidR="00E8593E">
        <w:t xml:space="preserve">. The focus of the State House should be to respect four separate U.S. Supreme Court rulings that clearly state the Second Amendment is not a “second class right”. </w:t>
      </w:r>
      <w:r w:rsidR="00E9434B">
        <w:t>The legislature should be repealing the current convoluted punitive laws and refocus its attention where it belongs: crime and suicide!</w:t>
      </w:r>
    </w:p>
    <w:p w14:paraId="55AB4C24" w14:textId="77777777" w:rsidR="00E8593E" w:rsidRPr="00454E73" w:rsidRDefault="00E8593E">
      <w:pPr>
        <w:rPr>
          <w:sz w:val="20"/>
          <w:szCs w:val="20"/>
        </w:rPr>
      </w:pPr>
    </w:p>
    <w:p w14:paraId="2FE48D64" w14:textId="03345180" w:rsidR="0056301B" w:rsidRDefault="00D45883">
      <w:r>
        <w:t xml:space="preserve">The majority of states in our country are going in the opposite direction but Massachusetts insists upon restricting good </w:t>
      </w:r>
      <w:r w:rsidR="00E9434B">
        <w:t xml:space="preserve">citizens </w:t>
      </w:r>
      <w:r>
        <w:t>for the actions of the bad.</w:t>
      </w:r>
    </w:p>
    <w:p w14:paraId="6E10F34B" w14:textId="77777777" w:rsidR="00D45883" w:rsidRPr="00454E73" w:rsidRDefault="00D45883">
      <w:pPr>
        <w:rPr>
          <w:sz w:val="20"/>
          <w:szCs w:val="20"/>
        </w:rPr>
      </w:pPr>
    </w:p>
    <w:p w14:paraId="1B526668" w14:textId="77777777" w:rsidR="00D45883" w:rsidRDefault="00D45883">
      <w:r>
        <w:t>Thank you for your consideration,</w:t>
      </w:r>
    </w:p>
    <w:p w14:paraId="432F5575" w14:textId="77777777" w:rsidR="00D45883" w:rsidRDefault="00D45883"/>
    <w:p w14:paraId="09EE53C1" w14:textId="23C0B317" w:rsidR="00D45883" w:rsidRDefault="009E26BD">
      <w:r>
        <w:t xml:space="preserve">Name: </w:t>
      </w:r>
      <w:r w:rsidR="00D45883">
        <w:t>______________________________</w:t>
      </w:r>
      <w:r>
        <w:tab/>
      </w:r>
      <w:r>
        <w:tab/>
        <w:t>Signature: ________________________</w:t>
      </w:r>
    </w:p>
    <w:p w14:paraId="170FDC52" w14:textId="77777777" w:rsidR="00D45883" w:rsidRDefault="00D45883"/>
    <w:p w14:paraId="5683FB06" w14:textId="1793561A" w:rsidR="00D45883" w:rsidRDefault="009E26BD">
      <w:r>
        <w:t xml:space="preserve">Address: </w:t>
      </w:r>
      <w:r w:rsidR="00D45883">
        <w:t>______________________________</w:t>
      </w:r>
      <w:r>
        <w:t>__________________</w:t>
      </w:r>
    </w:p>
    <w:p w14:paraId="2041E8BA" w14:textId="77777777" w:rsidR="00D45883" w:rsidRDefault="00D45883" w:rsidP="00D45883"/>
    <w:p w14:paraId="13BDD32D" w14:textId="076606D7" w:rsidR="00E9434B" w:rsidRDefault="00E9434B" w:rsidP="00D45883">
      <w:r>
        <w:t>Phone: __________________________</w:t>
      </w:r>
      <w:r>
        <w:tab/>
        <w:t>Email: ___________________________</w:t>
      </w:r>
    </w:p>
    <w:p w14:paraId="1B89EF5B" w14:textId="77777777" w:rsidR="00D45883" w:rsidRDefault="00D45883"/>
    <w:p w14:paraId="15B029FD" w14:textId="77777777" w:rsidR="00D45883" w:rsidRDefault="00D45883">
      <w:r>
        <w:t>Personal Notes: _________________________________________________________________</w:t>
      </w:r>
    </w:p>
    <w:p w14:paraId="22477DAB" w14:textId="77777777" w:rsidR="00D45883" w:rsidRDefault="00D45883"/>
    <w:p w14:paraId="2BACC9C9" w14:textId="77777777" w:rsidR="00D45883" w:rsidRDefault="00D45883">
      <w:r>
        <w:t>_____________________________________________________________________________</w:t>
      </w:r>
    </w:p>
    <w:p w14:paraId="1EC5F47F" w14:textId="77777777" w:rsidR="00D45883" w:rsidRDefault="00D45883"/>
    <w:p w14:paraId="2B4162C3" w14:textId="77777777" w:rsidR="00D45883" w:rsidRDefault="00D45883" w:rsidP="00D45883">
      <w:r>
        <w:t>_____________________________________________________________________________</w:t>
      </w:r>
    </w:p>
    <w:p w14:paraId="06769647" w14:textId="77777777" w:rsidR="00D45883" w:rsidRDefault="00D45883" w:rsidP="00D45883"/>
    <w:p w14:paraId="0E6FE78E" w14:textId="77777777" w:rsidR="00D45883" w:rsidRDefault="00D45883" w:rsidP="00D45883">
      <w:r>
        <w:t>_____________________________________________________________________________</w:t>
      </w:r>
    </w:p>
    <w:p w14:paraId="7612EA2E" w14:textId="77777777" w:rsidR="00D45883" w:rsidRDefault="00D45883" w:rsidP="00D45883"/>
    <w:p w14:paraId="4EAEDE5F" w14:textId="77777777" w:rsidR="00D45883" w:rsidRDefault="00D45883" w:rsidP="00D45883">
      <w:r>
        <w:t>_____________________________________________________________________________</w:t>
      </w:r>
    </w:p>
    <w:p w14:paraId="0E4F9D88" w14:textId="77777777" w:rsidR="00454E73" w:rsidRDefault="00454E73" w:rsidP="00454E73"/>
    <w:p w14:paraId="1F5B2B5F" w14:textId="77777777" w:rsidR="00454E73" w:rsidRDefault="00454E73" w:rsidP="00454E73">
      <w:r>
        <w:t>_____________________________________________________________________________</w:t>
      </w:r>
    </w:p>
    <w:p w14:paraId="079BA180" w14:textId="77777777" w:rsidR="00454E73" w:rsidRDefault="00454E73" w:rsidP="00454E73"/>
    <w:p w14:paraId="788F51A3" w14:textId="77777777" w:rsidR="00454E73" w:rsidRDefault="00454E73" w:rsidP="00454E73">
      <w:r>
        <w:t>_____________________________________________________________________________</w:t>
      </w:r>
    </w:p>
    <w:p w14:paraId="2D3BC583" w14:textId="77777777" w:rsidR="00454E73" w:rsidRDefault="00454E73" w:rsidP="00454E73"/>
    <w:p w14:paraId="6915109F" w14:textId="77777777" w:rsidR="00454E73" w:rsidRDefault="00454E73" w:rsidP="00454E73">
      <w:r>
        <w:t>_____________________________________________________________________________</w:t>
      </w:r>
    </w:p>
    <w:p w14:paraId="2595BF80" w14:textId="77777777" w:rsidR="00D45883" w:rsidRPr="00D45883" w:rsidRDefault="00D45883" w:rsidP="00D45883"/>
    <w:sectPr w:rsidR="00D45883" w:rsidRPr="00D45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36"/>
    <w:rsid w:val="001A2903"/>
    <w:rsid w:val="003952A8"/>
    <w:rsid w:val="00454E73"/>
    <w:rsid w:val="0056301B"/>
    <w:rsid w:val="00821A78"/>
    <w:rsid w:val="008724B6"/>
    <w:rsid w:val="008A39B6"/>
    <w:rsid w:val="00957DC5"/>
    <w:rsid w:val="009A5E47"/>
    <w:rsid w:val="009B16ED"/>
    <w:rsid w:val="009E26BD"/>
    <w:rsid w:val="00A02FEB"/>
    <w:rsid w:val="00B16611"/>
    <w:rsid w:val="00D45883"/>
    <w:rsid w:val="00D65578"/>
    <w:rsid w:val="00E30C36"/>
    <w:rsid w:val="00E70854"/>
    <w:rsid w:val="00E8593E"/>
    <w:rsid w:val="00E9434B"/>
    <w:rsid w:val="00EF60EE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F361F4"/>
  <w15:chartTrackingRefBased/>
  <w15:docId w15:val="{F4B0D249-90C8-3F43-9589-566314CF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Harris</dc:creator>
  <cp:keywords/>
  <dc:description/>
  <cp:lastModifiedBy>Mike Sweeney</cp:lastModifiedBy>
  <cp:revision>2</cp:revision>
  <dcterms:created xsi:type="dcterms:W3CDTF">2024-04-18T15:19:00Z</dcterms:created>
  <dcterms:modified xsi:type="dcterms:W3CDTF">2024-04-18T15:19:00Z</dcterms:modified>
</cp:coreProperties>
</file>